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1A" w:rsidRPr="00B5021A" w:rsidRDefault="00820792" w:rsidP="00B5021A">
      <w:pPr>
        <w:autoSpaceDE w:val="0"/>
        <w:autoSpaceDN w:val="0"/>
        <w:adjustRightInd w:val="0"/>
        <w:spacing w:beforeLines="50" w:afterLines="100"/>
        <w:jc w:val="left"/>
        <w:rPr>
          <w:rFonts w:hint="eastAsia"/>
        </w:rPr>
      </w:pPr>
      <w:r>
        <w:rPr>
          <w:rFonts w:hint="eastAsia"/>
          <w:kern w:val="0"/>
          <w:sz w:val="28"/>
          <w:szCs w:val="28"/>
        </w:rPr>
        <w:t xml:space="preserve"> </w:t>
      </w:r>
      <w:r w:rsidR="00B5021A">
        <w:rPr>
          <w:rFonts w:hint="eastAsia"/>
        </w:rPr>
        <w:t xml:space="preserve">                                   </w:t>
      </w:r>
      <w:r w:rsidR="00B5021A" w:rsidRPr="00835EEE">
        <w:rPr>
          <w:rFonts w:hint="eastAsia"/>
          <w:b/>
          <w:kern w:val="0"/>
          <w:sz w:val="36"/>
          <w:szCs w:val="36"/>
        </w:rPr>
        <w:t>公</w:t>
      </w:r>
      <w:r w:rsidR="00B5021A">
        <w:rPr>
          <w:rFonts w:hint="eastAsia"/>
          <w:b/>
          <w:kern w:val="0"/>
          <w:sz w:val="36"/>
          <w:szCs w:val="36"/>
        </w:rPr>
        <w:t xml:space="preserve"> </w:t>
      </w:r>
      <w:r w:rsidR="00B5021A" w:rsidRPr="00835EEE">
        <w:rPr>
          <w:rFonts w:hint="eastAsia"/>
          <w:b/>
          <w:kern w:val="0"/>
          <w:sz w:val="36"/>
          <w:szCs w:val="36"/>
        </w:rPr>
        <w:t>示</w:t>
      </w:r>
    </w:p>
    <w:p w:rsidR="00B5021A" w:rsidRDefault="00B5021A" w:rsidP="00B5021A">
      <w:pPr>
        <w:autoSpaceDE w:val="0"/>
        <w:autoSpaceDN w:val="0"/>
        <w:adjustRightInd w:val="0"/>
        <w:spacing w:beforeLines="50" w:afterLines="100"/>
        <w:jc w:val="left"/>
        <w:rPr>
          <w:rFonts w:ascii="Arial" w:hAnsi="Arial" w:cs="Arial" w:hint="eastAsia"/>
          <w:color w:val="00000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     </w:t>
      </w:r>
      <w:r w:rsidRPr="0054725C">
        <w:rPr>
          <w:rFonts w:hint="eastAsia"/>
          <w:kern w:val="0"/>
          <w:sz w:val="28"/>
          <w:szCs w:val="28"/>
        </w:rPr>
        <w:t>根据</w:t>
      </w:r>
      <w:r>
        <w:rPr>
          <w:rFonts w:hint="eastAsia"/>
          <w:kern w:val="0"/>
          <w:sz w:val="28"/>
          <w:szCs w:val="28"/>
        </w:rPr>
        <w:t>苏州大学《</w:t>
      </w:r>
      <w:r w:rsidRPr="0054725C">
        <w:rPr>
          <w:rFonts w:ascii="Arial" w:hAnsi="Arial" w:cs="Arial"/>
          <w:color w:val="000000"/>
          <w:sz w:val="28"/>
          <w:szCs w:val="28"/>
        </w:rPr>
        <w:t>关于实行专业学位研究生指导教师上岗招生申请制的实施细则</w:t>
      </w:r>
      <w:r w:rsidRPr="0054725C">
        <w:rPr>
          <w:rFonts w:ascii="Arial" w:hAnsi="Arial" w:cs="Arial"/>
          <w:color w:val="000000"/>
          <w:sz w:val="28"/>
          <w:szCs w:val="28"/>
        </w:rPr>
        <w:t>(</w:t>
      </w:r>
      <w:r w:rsidRPr="0054725C">
        <w:rPr>
          <w:rFonts w:ascii="Arial" w:hAnsi="Arial" w:cs="Arial"/>
          <w:color w:val="000000"/>
          <w:sz w:val="28"/>
          <w:szCs w:val="28"/>
        </w:rPr>
        <w:t>试行</w:t>
      </w:r>
      <w:r w:rsidRPr="0054725C">
        <w:rPr>
          <w:rFonts w:ascii="Arial" w:hAnsi="Arial" w:cs="Arial"/>
          <w:color w:val="000000"/>
          <w:sz w:val="28"/>
          <w:szCs w:val="28"/>
        </w:rPr>
        <w:t>)</w:t>
      </w:r>
      <w:r w:rsidRPr="0054725C">
        <w:rPr>
          <w:rFonts w:ascii="Arial" w:hAnsi="Arial" w:cs="Arial" w:hint="eastAsia"/>
          <w:color w:val="000000"/>
          <w:sz w:val="28"/>
          <w:szCs w:val="28"/>
        </w:rPr>
        <w:t>》</w:t>
      </w:r>
      <w:r>
        <w:rPr>
          <w:rFonts w:ascii="Arial" w:hAnsi="Arial" w:cs="Arial" w:hint="eastAsia"/>
          <w:color w:val="000000"/>
          <w:sz w:val="28"/>
          <w:szCs w:val="28"/>
        </w:rPr>
        <w:t>的规定和商学院《</w:t>
      </w:r>
      <w:r w:rsidRPr="0054725C">
        <w:rPr>
          <w:rFonts w:ascii="Arial" w:hAnsi="Arial" w:cs="Arial"/>
          <w:color w:val="000000"/>
          <w:sz w:val="28"/>
          <w:szCs w:val="28"/>
        </w:rPr>
        <w:t>关于实行专业学位研究生指导教师上岗招生申请制的实施细则</w:t>
      </w:r>
      <w:r w:rsidRPr="0054725C">
        <w:rPr>
          <w:rFonts w:ascii="Arial" w:hAnsi="Arial" w:cs="Arial"/>
          <w:color w:val="000000"/>
          <w:sz w:val="28"/>
          <w:szCs w:val="28"/>
        </w:rPr>
        <w:t>(</w:t>
      </w:r>
      <w:r w:rsidRPr="0054725C">
        <w:rPr>
          <w:rFonts w:ascii="Arial" w:hAnsi="Arial" w:cs="Arial"/>
          <w:color w:val="000000"/>
          <w:sz w:val="28"/>
          <w:szCs w:val="28"/>
        </w:rPr>
        <w:t>试行</w:t>
      </w:r>
      <w:r w:rsidRPr="0054725C">
        <w:rPr>
          <w:rFonts w:ascii="Arial" w:hAnsi="Arial" w:cs="Arial"/>
          <w:color w:val="000000"/>
          <w:sz w:val="28"/>
          <w:szCs w:val="28"/>
        </w:rPr>
        <w:t>)</w:t>
      </w:r>
      <w:r>
        <w:rPr>
          <w:rFonts w:ascii="Arial" w:hAnsi="Arial" w:cs="Arial" w:hint="eastAsia"/>
          <w:color w:val="000000"/>
          <w:sz w:val="28"/>
          <w:szCs w:val="28"/>
        </w:rPr>
        <w:t>》的补充规定，现将</w:t>
      </w:r>
      <w:r>
        <w:rPr>
          <w:rFonts w:ascii="Arial" w:hAnsi="Arial" w:cs="Arial" w:hint="eastAsia"/>
          <w:color w:val="000000"/>
          <w:sz w:val="28"/>
          <w:szCs w:val="28"/>
        </w:rPr>
        <w:t>2019</w:t>
      </w:r>
      <w:r>
        <w:rPr>
          <w:rFonts w:ascii="Arial" w:hAnsi="Arial" w:cs="Arial" w:hint="eastAsia"/>
          <w:color w:val="000000"/>
          <w:sz w:val="28"/>
          <w:szCs w:val="28"/>
        </w:rPr>
        <w:t>年专业学位</w:t>
      </w:r>
      <w:r>
        <w:rPr>
          <w:rFonts w:ascii="Arial" w:hAnsi="Arial" w:cs="Arial" w:hint="eastAsia"/>
          <w:color w:val="000000"/>
          <w:sz w:val="28"/>
          <w:szCs w:val="28"/>
        </w:rPr>
        <w:t>(MBA)</w:t>
      </w:r>
      <w:r>
        <w:rPr>
          <w:rFonts w:ascii="Arial" w:hAnsi="Arial" w:cs="Arial" w:hint="eastAsia"/>
          <w:color w:val="000000"/>
          <w:sz w:val="28"/>
          <w:szCs w:val="28"/>
        </w:rPr>
        <w:t>研究生指导教师申请上岗导师名单公示如下（按姓氏笔画）：</w:t>
      </w:r>
    </w:p>
    <w:p w:rsidR="00B5021A" w:rsidRDefault="00B5021A" w:rsidP="00B5021A">
      <w:pPr>
        <w:autoSpaceDE w:val="0"/>
        <w:autoSpaceDN w:val="0"/>
        <w:adjustRightInd w:val="0"/>
        <w:spacing w:beforeLines="50" w:afterLines="100"/>
        <w:jc w:val="left"/>
        <w:rPr>
          <w:rFonts w:hint="eastAsia"/>
          <w:kern w:val="0"/>
          <w:sz w:val="28"/>
          <w:szCs w:val="28"/>
        </w:rPr>
      </w:pPr>
      <w:r w:rsidRPr="00352494">
        <w:rPr>
          <w:rFonts w:ascii="Arial" w:hAnsi="Arial" w:cs="Arial" w:hint="eastAsia"/>
          <w:b/>
          <w:color w:val="000000"/>
          <w:sz w:val="28"/>
          <w:szCs w:val="28"/>
        </w:rPr>
        <w:t>校内</w:t>
      </w:r>
      <w:r>
        <w:rPr>
          <w:rFonts w:ascii="Arial" w:hAnsi="Arial" w:cs="Arial" w:hint="eastAsia"/>
          <w:color w:val="000000"/>
          <w:sz w:val="28"/>
          <w:szCs w:val="28"/>
        </w:rPr>
        <w:t>：</w:t>
      </w:r>
    </w:p>
    <w:tbl>
      <w:tblPr>
        <w:tblW w:w="7840" w:type="dxa"/>
        <w:tblInd w:w="91" w:type="dxa"/>
        <w:tblLook w:val="04A0"/>
      </w:tblPr>
      <w:tblGrid>
        <w:gridCol w:w="1540"/>
        <w:gridCol w:w="1540"/>
        <w:gridCol w:w="1660"/>
        <w:gridCol w:w="1600"/>
        <w:gridCol w:w="1500"/>
      </w:tblGrid>
      <w:tr w:rsidR="00B5021A" w:rsidRPr="002F5412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kern w:val="0"/>
                <w:sz w:val="24"/>
              </w:rPr>
              <w:t>曹健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何艳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庞丽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徐涛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张腊娥</w:t>
            </w:r>
          </w:p>
        </w:tc>
      </w:tr>
      <w:tr w:rsidR="00B5021A" w:rsidRPr="002F5412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常巍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贺超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乔桂明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薛华勇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张涛</w:t>
            </w:r>
          </w:p>
        </w:tc>
      </w:tr>
      <w:tr w:rsidR="00B5021A" w:rsidRPr="002F5412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kern w:val="0"/>
                <w:sz w:val="24"/>
              </w:rPr>
              <w:t>车通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蒋丽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孙加森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薛誉华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张雪芬</w:t>
            </w:r>
          </w:p>
        </w:tc>
      </w:tr>
      <w:tr w:rsidR="00B5021A" w:rsidRPr="002F5412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陈冬宇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蒋珠燕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孙文基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杨锐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赵玉娟</w:t>
            </w:r>
          </w:p>
        </w:tc>
      </w:tr>
      <w:tr w:rsidR="00B5021A" w:rsidRPr="002F5412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陈铭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赖福军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孙耀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杨天翔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赵增耀</w:t>
            </w:r>
          </w:p>
        </w:tc>
      </w:tr>
      <w:tr w:rsidR="00B5021A" w:rsidRPr="002F5412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陈重阳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李晶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屠立峰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杨颖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郑晓玲</w:t>
            </w:r>
          </w:p>
        </w:tc>
      </w:tr>
      <w:tr w:rsidR="00B5021A" w:rsidRPr="002F5412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储昭昉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李锐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万解秋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姚海明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钟旭东</w:t>
            </w:r>
          </w:p>
        </w:tc>
      </w:tr>
      <w:tr w:rsidR="00B5021A" w:rsidRPr="002F5412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丁铭华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刘亮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汪晓媛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尹洪英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kern w:val="0"/>
                <w:sz w:val="24"/>
              </w:rPr>
              <w:t xml:space="preserve">周高  </w:t>
            </w:r>
          </w:p>
        </w:tc>
      </w:tr>
      <w:tr w:rsidR="00B5021A" w:rsidRPr="002F5412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段进军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刘沁清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王丹萍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俞雪华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周华明</w:t>
            </w:r>
          </w:p>
        </w:tc>
      </w:tr>
      <w:tr w:rsidR="00B5021A" w:rsidRPr="002F5412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冯博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刘燕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kern w:val="0"/>
                <w:sz w:val="24"/>
              </w:rPr>
              <w:t>王俊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kern w:val="0"/>
                <w:sz w:val="24"/>
              </w:rPr>
              <w:t>袁建新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周俊</w:t>
            </w:r>
          </w:p>
        </w:tc>
      </w:tr>
      <w:tr w:rsidR="00B5021A" w:rsidRPr="002F5412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顾建平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刘尧成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王要玉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袁勇志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周中胜</w:t>
            </w:r>
          </w:p>
        </w:tc>
      </w:tr>
      <w:tr w:rsidR="00B5021A" w:rsidRPr="002F5412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顾建清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刘忠志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王佐政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张斌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朱淀</w:t>
            </w:r>
          </w:p>
        </w:tc>
      </w:tr>
      <w:tr w:rsidR="00B5021A" w:rsidRPr="002F5412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韩坚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罗正英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魏文斌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kern w:val="0"/>
                <w:sz w:val="24"/>
              </w:rPr>
              <w:t>张方华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5021A" w:rsidRPr="002F5412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何会涛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庞博慧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徐春秀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F5412">
              <w:rPr>
                <w:rFonts w:ascii="宋体" w:hAnsi="宋体" w:cs="宋体" w:hint="eastAsia"/>
                <w:color w:val="000000"/>
                <w:kern w:val="0"/>
                <w:sz w:val="24"/>
              </w:rPr>
              <w:t>张佳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2F5412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B5021A" w:rsidRDefault="00B5021A" w:rsidP="00B5021A">
      <w:pPr>
        <w:autoSpaceDE w:val="0"/>
        <w:autoSpaceDN w:val="0"/>
        <w:adjustRightInd w:val="0"/>
        <w:spacing w:beforeLines="50" w:afterLines="100"/>
        <w:jc w:val="left"/>
        <w:rPr>
          <w:rFonts w:hint="eastAsia"/>
          <w:kern w:val="0"/>
          <w:sz w:val="28"/>
          <w:szCs w:val="28"/>
        </w:rPr>
      </w:pPr>
      <w:r w:rsidRPr="00352494">
        <w:rPr>
          <w:rFonts w:hint="eastAsia"/>
          <w:b/>
          <w:kern w:val="0"/>
          <w:sz w:val="28"/>
          <w:szCs w:val="28"/>
        </w:rPr>
        <w:t>校外</w:t>
      </w:r>
      <w:r>
        <w:rPr>
          <w:rFonts w:hint="eastAsia"/>
          <w:kern w:val="0"/>
          <w:sz w:val="28"/>
          <w:szCs w:val="28"/>
        </w:rPr>
        <w:t>：</w:t>
      </w:r>
    </w:p>
    <w:tbl>
      <w:tblPr>
        <w:tblW w:w="7840" w:type="dxa"/>
        <w:tblInd w:w="91" w:type="dxa"/>
        <w:tblLook w:val="04A0"/>
      </w:tblPr>
      <w:tblGrid>
        <w:gridCol w:w="1540"/>
        <w:gridCol w:w="1540"/>
        <w:gridCol w:w="1660"/>
        <w:gridCol w:w="1600"/>
        <w:gridCol w:w="1500"/>
      </w:tblGrid>
      <w:tr w:rsidR="00B5021A" w:rsidRPr="00352494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包文杰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黄荣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钮嵘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吴晓梅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姚远</w:t>
            </w:r>
          </w:p>
        </w:tc>
      </w:tr>
      <w:tr w:rsidR="00B5021A" w:rsidRPr="00352494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陈德状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李旦生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田柏忠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伍纯刚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迮建军</w:t>
            </w:r>
          </w:p>
        </w:tc>
      </w:tr>
      <w:tr w:rsidR="00B5021A" w:rsidRPr="00352494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胡恒银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连治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王胜华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杨凯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朱敏</w:t>
            </w:r>
          </w:p>
        </w:tc>
      </w:tr>
      <w:tr w:rsidR="00B5021A" w:rsidRPr="00352494" w:rsidTr="00621CE8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kern w:val="0"/>
                <w:sz w:val="24"/>
              </w:rPr>
              <w:t>胡涛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缪锦春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王苑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姚唯品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21A" w:rsidRPr="00352494" w:rsidRDefault="00B5021A" w:rsidP="00621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2494">
              <w:rPr>
                <w:rFonts w:ascii="宋体" w:hAnsi="宋体" w:cs="宋体" w:hint="eastAsia"/>
                <w:color w:val="000000"/>
                <w:kern w:val="0"/>
                <w:sz w:val="24"/>
              </w:rPr>
              <w:t>邹兴怀</w:t>
            </w:r>
          </w:p>
        </w:tc>
      </w:tr>
    </w:tbl>
    <w:p w:rsidR="00B5021A" w:rsidRPr="004866FD" w:rsidRDefault="00B5021A" w:rsidP="00B5021A">
      <w:pPr>
        <w:widowControl/>
        <w:shd w:val="clear" w:color="auto" w:fill="FFFFFF"/>
        <w:spacing w:line="486" w:lineRule="atLeast"/>
        <w:ind w:firstLineChars="250" w:firstLine="60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4866FD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lastRenderedPageBreak/>
        <w:t>若对上述</w:t>
      </w:r>
      <w:r w:rsidRPr="00E54AF6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申请教师</w:t>
      </w:r>
      <w:r w:rsidRPr="004866FD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有反馈意见，请于公示发布</w:t>
      </w:r>
      <w:r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之</w:t>
      </w:r>
      <w:r w:rsidRPr="004866FD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日起</w:t>
      </w:r>
      <w:r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一周内</w:t>
      </w:r>
      <w:r w:rsidRPr="004866FD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向</w:t>
      </w:r>
      <w:r w:rsidRPr="00E54AF6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商学院</w:t>
      </w:r>
      <w:r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MBA教育中心</w:t>
      </w:r>
      <w:r w:rsidRPr="00E54AF6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反映</w:t>
      </w:r>
      <w:r w:rsidRPr="004866FD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。公示期结束后，将</w:t>
      </w:r>
      <w:r w:rsidRPr="00E54AF6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报研究生院备案。</w:t>
      </w:r>
    </w:p>
    <w:p w:rsidR="00B5021A" w:rsidRPr="004866FD" w:rsidRDefault="00B5021A" w:rsidP="00B5021A">
      <w:pPr>
        <w:widowControl/>
        <w:shd w:val="clear" w:color="auto" w:fill="FFFFFF"/>
        <w:spacing w:line="486" w:lineRule="atLeas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pacing w:val="-20"/>
          <w:kern w:val="0"/>
          <w:sz w:val="28"/>
          <w:szCs w:val="28"/>
        </w:rPr>
        <w:t xml:space="preserve"> </w:t>
      </w:r>
      <w:r w:rsidRPr="004866FD"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联系电话：</w:t>
      </w:r>
      <w:r>
        <w:rPr>
          <w:rFonts w:ascii="宋体" w:hAnsi="宋体" w:hint="eastAsia"/>
          <w:color w:val="000000"/>
          <w:spacing w:val="-20"/>
          <w:kern w:val="0"/>
          <w:sz w:val="28"/>
          <w:szCs w:val="28"/>
        </w:rPr>
        <w:t>67162577</w:t>
      </w:r>
    </w:p>
    <w:p w:rsidR="00B5021A" w:rsidRDefault="00B5021A" w:rsidP="00B5021A">
      <w:pPr>
        <w:autoSpaceDE w:val="0"/>
        <w:autoSpaceDN w:val="0"/>
        <w:adjustRightInd w:val="0"/>
        <w:spacing w:beforeLines="50" w:afterLines="100"/>
        <w:ind w:firstLineChars="1600" w:firstLine="4480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商学院</w:t>
      </w:r>
      <w:r>
        <w:rPr>
          <w:rFonts w:hint="eastAsia"/>
          <w:kern w:val="0"/>
          <w:sz w:val="28"/>
          <w:szCs w:val="28"/>
        </w:rPr>
        <w:t>MBA</w:t>
      </w:r>
      <w:r>
        <w:rPr>
          <w:rFonts w:hint="eastAsia"/>
          <w:kern w:val="0"/>
          <w:sz w:val="28"/>
          <w:szCs w:val="28"/>
        </w:rPr>
        <w:t>教育中心</w:t>
      </w:r>
    </w:p>
    <w:p w:rsidR="00B5021A" w:rsidRPr="00352494" w:rsidRDefault="00B5021A" w:rsidP="00B5021A">
      <w:pPr>
        <w:autoSpaceDE w:val="0"/>
        <w:autoSpaceDN w:val="0"/>
        <w:adjustRightInd w:val="0"/>
        <w:spacing w:line="520" w:lineRule="exact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                                     </w:t>
      </w:r>
      <w:r w:rsidRPr="00352494">
        <w:rPr>
          <w:rFonts w:hint="eastAsia"/>
          <w:kern w:val="0"/>
          <w:sz w:val="28"/>
          <w:szCs w:val="28"/>
        </w:rPr>
        <w:t>2019.4.9.</w:t>
      </w:r>
    </w:p>
    <w:p w:rsidR="00B5021A" w:rsidRDefault="00B5021A"/>
    <w:sectPr w:rsidR="00B5021A" w:rsidSect="00C4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FC8" w:rsidRDefault="00683FC8" w:rsidP="001E0C7D">
      <w:r>
        <w:separator/>
      </w:r>
    </w:p>
  </w:endnote>
  <w:endnote w:type="continuationSeparator" w:id="1">
    <w:p w:rsidR="00683FC8" w:rsidRDefault="00683FC8" w:rsidP="001E0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FC8" w:rsidRDefault="00683FC8" w:rsidP="001E0C7D">
      <w:r>
        <w:separator/>
      </w:r>
    </w:p>
  </w:footnote>
  <w:footnote w:type="continuationSeparator" w:id="1">
    <w:p w:rsidR="00683FC8" w:rsidRDefault="00683FC8" w:rsidP="001E0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792"/>
    <w:rsid w:val="001E0C7D"/>
    <w:rsid w:val="002149C9"/>
    <w:rsid w:val="00683FC8"/>
    <w:rsid w:val="00820792"/>
    <w:rsid w:val="00B5021A"/>
    <w:rsid w:val="00C43112"/>
    <w:rsid w:val="00D027B5"/>
    <w:rsid w:val="00EC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0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0C7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0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0C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2</cp:revision>
  <cp:lastPrinted>2019-04-09T05:41:00Z</cp:lastPrinted>
  <dcterms:created xsi:type="dcterms:W3CDTF">2019-04-09T05:29:00Z</dcterms:created>
  <dcterms:modified xsi:type="dcterms:W3CDTF">2019-04-09T06:01:00Z</dcterms:modified>
</cp:coreProperties>
</file>